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83A5" w14:textId="77777777" w:rsidR="005D501D" w:rsidRDefault="005D501D" w:rsidP="009D12EC">
      <w:pPr>
        <w:pStyle w:val="NoSpacing"/>
        <w:jc w:val="center"/>
        <w:rPr>
          <w:rFonts w:ascii="Times New Roman" w:hAnsi="Times New Roman" w:cs="Times New Roman"/>
          <w:i/>
          <w:sz w:val="24"/>
          <w:szCs w:val="24"/>
        </w:rPr>
      </w:pPr>
      <w:r>
        <w:rPr>
          <w:rFonts w:ascii="Times New Roman" w:hAnsi="Times New Roman" w:cs="Times New Roman"/>
          <w:i/>
          <w:sz w:val="24"/>
          <w:szCs w:val="24"/>
          <w:highlight w:val="yellow"/>
        </w:rPr>
        <w:t>[ON LETTERHEAD]</w:t>
      </w:r>
    </w:p>
    <w:p w14:paraId="74A783A6" w14:textId="77777777" w:rsidR="005D501D" w:rsidRDefault="005D501D" w:rsidP="005D501D">
      <w:pPr>
        <w:pStyle w:val="NoSpacing"/>
        <w:rPr>
          <w:rFonts w:ascii="Times New Roman" w:hAnsi="Times New Roman" w:cs="Times New Roman"/>
          <w:sz w:val="24"/>
          <w:szCs w:val="24"/>
          <w:highlight w:val="yellow"/>
        </w:rPr>
      </w:pPr>
    </w:p>
    <w:p w14:paraId="74A783A7" w14:textId="77777777" w:rsidR="005D501D" w:rsidRDefault="005D501D" w:rsidP="005D501D">
      <w:pPr>
        <w:pStyle w:val="NoSpacing"/>
        <w:rPr>
          <w:rFonts w:ascii="Times New Roman" w:hAnsi="Times New Roman" w:cs="Times New Roman"/>
          <w:sz w:val="24"/>
          <w:szCs w:val="24"/>
        </w:rPr>
      </w:pPr>
      <w:r>
        <w:rPr>
          <w:rFonts w:ascii="Times New Roman" w:hAnsi="Times New Roman" w:cs="Times New Roman"/>
          <w:sz w:val="24"/>
          <w:szCs w:val="24"/>
          <w:highlight w:val="yellow"/>
        </w:rPr>
        <w:t>DATE</w:t>
      </w:r>
      <w:r>
        <w:rPr>
          <w:rFonts w:ascii="Times New Roman" w:hAnsi="Times New Roman" w:cs="Times New Roman"/>
          <w:sz w:val="24"/>
          <w:szCs w:val="24"/>
        </w:rPr>
        <w:t xml:space="preserve"> </w:t>
      </w:r>
    </w:p>
    <w:p w14:paraId="74A783A8" w14:textId="77777777" w:rsidR="005D501D" w:rsidRDefault="005D501D" w:rsidP="005D501D">
      <w:pPr>
        <w:pStyle w:val="NoSpacing"/>
        <w:rPr>
          <w:rFonts w:ascii="Times New Roman" w:hAnsi="Times New Roman" w:cs="Times New Roman"/>
          <w:sz w:val="24"/>
          <w:szCs w:val="24"/>
        </w:rPr>
      </w:pPr>
    </w:p>
    <w:p w14:paraId="74A783A9" w14:textId="776F623C" w:rsidR="005D501D" w:rsidRDefault="005D501D" w:rsidP="005D501D">
      <w:pPr>
        <w:pStyle w:val="NoSpacing"/>
        <w:rPr>
          <w:rFonts w:ascii="Times New Roman" w:hAnsi="Times New Roman" w:cs="Times New Roman"/>
          <w:sz w:val="24"/>
          <w:szCs w:val="24"/>
        </w:rPr>
      </w:pPr>
      <w:r>
        <w:rPr>
          <w:rFonts w:ascii="Times New Roman" w:hAnsi="Times New Roman" w:cs="Times New Roman"/>
          <w:sz w:val="24"/>
          <w:szCs w:val="24"/>
        </w:rPr>
        <w:t xml:space="preserve">The Honorable </w:t>
      </w:r>
      <w:r w:rsidR="009B741F">
        <w:rPr>
          <w:rFonts w:ascii="Times New Roman" w:hAnsi="Times New Roman" w:cs="Times New Roman"/>
          <w:sz w:val="24"/>
          <w:szCs w:val="24"/>
        </w:rPr>
        <w:t>Kevin McCarty</w:t>
      </w:r>
      <w:r>
        <w:rPr>
          <w:rFonts w:ascii="Times New Roman" w:hAnsi="Times New Roman" w:cs="Times New Roman"/>
          <w:sz w:val="24"/>
          <w:szCs w:val="24"/>
        </w:rPr>
        <w:t xml:space="preserve"> </w:t>
      </w:r>
    </w:p>
    <w:p w14:paraId="74A783AA" w14:textId="667AB9D4" w:rsidR="005D501D" w:rsidRDefault="005D501D" w:rsidP="005D501D">
      <w:pPr>
        <w:pStyle w:val="NoSpacing"/>
        <w:rPr>
          <w:rFonts w:ascii="Times New Roman" w:hAnsi="Times New Roman" w:cs="Times New Roman"/>
          <w:sz w:val="24"/>
          <w:szCs w:val="24"/>
        </w:rPr>
      </w:pPr>
      <w:r>
        <w:rPr>
          <w:rFonts w:ascii="Times New Roman" w:hAnsi="Times New Roman" w:cs="Times New Roman"/>
          <w:sz w:val="24"/>
          <w:szCs w:val="24"/>
        </w:rPr>
        <w:t xml:space="preserve">Chair, </w:t>
      </w:r>
      <w:r w:rsidR="009B741F">
        <w:rPr>
          <w:rFonts w:ascii="Times New Roman" w:hAnsi="Times New Roman" w:cs="Times New Roman"/>
          <w:sz w:val="24"/>
          <w:szCs w:val="24"/>
        </w:rPr>
        <w:t>Assembly Budget Subcommittee on Education Finance</w:t>
      </w:r>
      <w:r>
        <w:rPr>
          <w:rFonts w:ascii="Times New Roman" w:hAnsi="Times New Roman" w:cs="Times New Roman"/>
          <w:sz w:val="24"/>
          <w:szCs w:val="24"/>
        </w:rPr>
        <w:t xml:space="preserve"> </w:t>
      </w:r>
    </w:p>
    <w:p w14:paraId="74A783AB" w14:textId="77777777" w:rsidR="005D501D" w:rsidRDefault="005D501D" w:rsidP="005D501D">
      <w:pPr>
        <w:pStyle w:val="NoSpacing"/>
        <w:rPr>
          <w:rFonts w:ascii="Times New Roman" w:hAnsi="Times New Roman" w:cs="Times New Roman"/>
          <w:sz w:val="24"/>
          <w:szCs w:val="24"/>
        </w:rPr>
      </w:pPr>
      <w:r>
        <w:rPr>
          <w:rFonts w:ascii="Times New Roman" w:hAnsi="Times New Roman" w:cs="Times New Roman"/>
          <w:sz w:val="24"/>
          <w:szCs w:val="24"/>
        </w:rPr>
        <w:t>State Capitol</w:t>
      </w:r>
      <w:r>
        <w:rPr>
          <w:rFonts w:ascii="Times New Roman" w:hAnsi="Times New Roman" w:cs="Times New Roman"/>
          <w:b/>
          <w:sz w:val="24"/>
          <w:szCs w:val="24"/>
        </w:rPr>
        <w:t xml:space="preserve"> </w:t>
      </w:r>
    </w:p>
    <w:p w14:paraId="74A783AC" w14:textId="77777777" w:rsidR="005D501D" w:rsidRDefault="005D501D" w:rsidP="005D501D">
      <w:pPr>
        <w:pStyle w:val="NoSpacing"/>
        <w:rPr>
          <w:rFonts w:ascii="Times New Roman" w:hAnsi="Times New Roman" w:cs="Times New Roman"/>
          <w:sz w:val="24"/>
          <w:szCs w:val="24"/>
        </w:rPr>
      </w:pPr>
      <w:r>
        <w:rPr>
          <w:rFonts w:ascii="Times New Roman" w:hAnsi="Times New Roman" w:cs="Times New Roman"/>
          <w:sz w:val="24"/>
          <w:szCs w:val="24"/>
        </w:rPr>
        <w:t>Sacramento, CA 95814</w:t>
      </w:r>
    </w:p>
    <w:p w14:paraId="74A783AD" w14:textId="3525A36F" w:rsidR="005D501D" w:rsidRDefault="005D501D" w:rsidP="005D501D">
      <w:pPr>
        <w:pStyle w:val="NoSpacing"/>
        <w:rPr>
          <w:rFonts w:ascii="Times New Roman" w:hAnsi="Times New Roman" w:cs="Times New Roman"/>
          <w:sz w:val="24"/>
          <w:szCs w:val="24"/>
        </w:rPr>
      </w:pPr>
      <w:r>
        <w:rPr>
          <w:rFonts w:ascii="Times New Roman" w:hAnsi="Times New Roman" w:cs="Times New Roman"/>
          <w:sz w:val="24"/>
          <w:szCs w:val="24"/>
        </w:rPr>
        <w:t xml:space="preserve">Fax # (916) </w:t>
      </w:r>
      <w:r w:rsidR="009B741F">
        <w:rPr>
          <w:rFonts w:ascii="Times New Roman" w:hAnsi="Times New Roman" w:cs="Times New Roman"/>
          <w:sz w:val="24"/>
          <w:szCs w:val="24"/>
        </w:rPr>
        <w:t>319-2107</w:t>
      </w:r>
    </w:p>
    <w:p w14:paraId="74A783AE" w14:textId="77777777" w:rsidR="005D501D" w:rsidRDefault="005D501D" w:rsidP="005D501D">
      <w:pPr>
        <w:pStyle w:val="NoSpacing"/>
        <w:rPr>
          <w:rFonts w:ascii="Times New Roman" w:hAnsi="Times New Roman" w:cs="Times New Roman"/>
          <w:sz w:val="24"/>
          <w:szCs w:val="24"/>
        </w:rPr>
      </w:pPr>
    </w:p>
    <w:p w14:paraId="74A783AF" w14:textId="3FFD9702" w:rsidR="005D501D" w:rsidRDefault="005D501D" w:rsidP="005D501D">
      <w:pPr>
        <w:pStyle w:val="NoSpacing"/>
        <w:rPr>
          <w:rFonts w:ascii="Times New Roman" w:hAnsi="Times New Roman" w:cs="Times New Roman"/>
          <w:b/>
          <w:sz w:val="24"/>
          <w:szCs w:val="24"/>
        </w:rPr>
      </w:pPr>
      <w:r>
        <w:rPr>
          <w:rFonts w:ascii="Times New Roman" w:hAnsi="Times New Roman" w:cs="Times New Roman"/>
          <w:b/>
          <w:sz w:val="24"/>
          <w:szCs w:val="24"/>
        </w:rPr>
        <w:t xml:space="preserve">RE: </w:t>
      </w:r>
      <w:r w:rsidR="00BD21E0">
        <w:rPr>
          <w:rFonts w:ascii="Times New Roman" w:hAnsi="Times New Roman" w:cs="Times New Roman"/>
          <w:b/>
          <w:sz w:val="24"/>
          <w:szCs w:val="24"/>
        </w:rPr>
        <w:t xml:space="preserve">Support </w:t>
      </w:r>
      <w:proofErr w:type="gramStart"/>
      <w:r>
        <w:rPr>
          <w:rFonts w:ascii="Times New Roman" w:hAnsi="Times New Roman" w:cs="Times New Roman"/>
          <w:b/>
          <w:sz w:val="24"/>
          <w:szCs w:val="24"/>
        </w:rPr>
        <w:t>After</w:t>
      </w:r>
      <w:proofErr w:type="gramEnd"/>
      <w:r>
        <w:rPr>
          <w:rFonts w:ascii="Times New Roman" w:hAnsi="Times New Roman" w:cs="Times New Roman"/>
          <w:b/>
          <w:sz w:val="24"/>
          <w:szCs w:val="24"/>
        </w:rPr>
        <w:t xml:space="preserve"> School </w:t>
      </w:r>
      <w:r w:rsidR="00BD21E0">
        <w:rPr>
          <w:rFonts w:ascii="Times New Roman" w:hAnsi="Times New Roman" w:cs="Times New Roman"/>
          <w:b/>
          <w:sz w:val="24"/>
          <w:szCs w:val="24"/>
        </w:rPr>
        <w:t>Funding Increase</w:t>
      </w:r>
    </w:p>
    <w:p w14:paraId="74A783B0" w14:textId="77777777" w:rsidR="005D501D" w:rsidRDefault="005D501D" w:rsidP="005D501D">
      <w:pPr>
        <w:pStyle w:val="NoSpacing"/>
        <w:rPr>
          <w:rFonts w:ascii="Times New Roman" w:hAnsi="Times New Roman" w:cs="Times New Roman"/>
          <w:sz w:val="24"/>
          <w:szCs w:val="24"/>
        </w:rPr>
      </w:pPr>
    </w:p>
    <w:p w14:paraId="74A783B1" w14:textId="0379F9F6" w:rsidR="005D501D" w:rsidRDefault="005D501D" w:rsidP="005D501D">
      <w:pPr>
        <w:pStyle w:val="NoSpacing"/>
        <w:rPr>
          <w:rFonts w:ascii="Times New Roman" w:hAnsi="Times New Roman" w:cs="Times New Roman"/>
          <w:sz w:val="24"/>
          <w:szCs w:val="24"/>
        </w:rPr>
      </w:pPr>
      <w:r>
        <w:rPr>
          <w:rFonts w:ascii="Times New Roman" w:hAnsi="Times New Roman" w:cs="Times New Roman"/>
          <w:sz w:val="24"/>
          <w:szCs w:val="24"/>
        </w:rPr>
        <w:t xml:space="preserve">Dear Chairman </w:t>
      </w:r>
      <w:r w:rsidR="00BD21E0">
        <w:rPr>
          <w:rFonts w:ascii="Times New Roman" w:hAnsi="Times New Roman" w:cs="Times New Roman"/>
          <w:sz w:val="24"/>
          <w:szCs w:val="24"/>
        </w:rPr>
        <w:t>McCarty</w:t>
      </w:r>
      <w:r>
        <w:rPr>
          <w:rFonts w:ascii="Times New Roman" w:hAnsi="Times New Roman" w:cs="Times New Roman"/>
          <w:sz w:val="24"/>
          <w:szCs w:val="24"/>
        </w:rPr>
        <w:t>:</w:t>
      </w:r>
    </w:p>
    <w:p w14:paraId="74A783B2" w14:textId="77777777" w:rsidR="005D501D" w:rsidRDefault="005D501D" w:rsidP="005D501D">
      <w:pPr>
        <w:pStyle w:val="NoSpacing"/>
        <w:rPr>
          <w:rFonts w:ascii="Times New Roman" w:hAnsi="Times New Roman" w:cs="Times New Roman"/>
          <w:sz w:val="24"/>
          <w:szCs w:val="24"/>
        </w:rPr>
      </w:pPr>
    </w:p>
    <w:p w14:paraId="74A783B3" w14:textId="5FD1FE22" w:rsidR="009D12EC" w:rsidRDefault="005D501D" w:rsidP="005D501D">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9D12EC">
        <w:rPr>
          <w:rFonts w:ascii="Times New Roman" w:hAnsi="Times New Roman" w:cs="Times New Roman"/>
          <w:sz w:val="24"/>
          <w:szCs w:val="24"/>
          <w:highlight w:val="yellow"/>
        </w:rPr>
        <w:t>ORGANIZATION</w:t>
      </w:r>
      <w:r w:rsidRPr="009D12EC">
        <w:rPr>
          <w:rFonts w:ascii="Times New Roman" w:hAnsi="Times New Roman" w:cs="Times New Roman"/>
          <w:sz w:val="24"/>
          <w:szCs w:val="24"/>
        </w:rPr>
        <w:t xml:space="preserve"> </w:t>
      </w:r>
      <w:r>
        <w:rPr>
          <w:rFonts w:ascii="Times New Roman" w:hAnsi="Times New Roman" w:cs="Times New Roman"/>
          <w:sz w:val="24"/>
          <w:szCs w:val="24"/>
        </w:rPr>
        <w:t xml:space="preserve">urges the </w:t>
      </w:r>
      <w:r w:rsidR="00BD21E0">
        <w:rPr>
          <w:rFonts w:ascii="Times New Roman" w:hAnsi="Times New Roman" w:cs="Times New Roman"/>
          <w:sz w:val="24"/>
          <w:szCs w:val="24"/>
        </w:rPr>
        <w:t>Assembly Budget Subc</w:t>
      </w:r>
      <w:r>
        <w:rPr>
          <w:rFonts w:ascii="Times New Roman" w:hAnsi="Times New Roman" w:cs="Times New Roman"/>
          <w:sz w:val="24"/>
          <w:szCs w:val="24"/>
        </w:rPr>
        <w:t xml:space="preserve">ommittee </w:t>
      </w:r>
      <w:r w:rsidR="00BD21E0">
        <w:rPr>
          <w:rFonts w:ascii="Times New Roman" w:hAnsi="Times New Roman" w:cs="Times New Roman"/>
          <w:sz w:val="24"/>
          <w:szCs w:val="24"/>
        </w:rPr>
        <w:t xml:space="preserve">on Education Finance </w:t>
      </w:r>
      <w:r>
        <w:rPr>
          <w:rFonts w:ascii="Times New Roman" w:hAnsi="Times New Roman" w:cs="Times New Roman"/>
          <w:sz w:val="24"/>
          <w:szCs w:val="24"/>
        </w:rPr>
        <w:t xml:space="preserve">to </w:t>
      </w:r>
      <w:r w:rsidR="00BD21E0">
        <w:rPr>
          <w:rFonts w:ascii="Times New Roman" w:hAnsi="Times New Roman" w:cs="Times New Roman"/>
          <w:sz w:val="24"/>
          <w:szCs w:val="24"/>
        </w:rPr>
        <w:t xml:space="preserve">provide </w:t>
      </w:r>
      <w:r w:rsidR="00263EDF">
        <w:rPr>
          <w:rFonts w:ascii="Times New Roman" w:hAnsi="Times New Roman" w:cs="Times New Roman"/>
          <w:sz w:val="24"/>
          <w:szCs w:val="24"/>
        </w:rPr>
        <w:t>$99.135</w:t>
      </w:r>
      <w:r w:rsidR="006E4DBB">
        <w:rPr>
          <w:rFonts w:ascii="Times New Roman" w:hAnsi="Times New Roman" w:cs="Times New Roman"/>
          <w:sz w:val="24"/>
          <w:szCs w:val="24"/>
        </w:rPr>
        <w:t xml:space="preserve"> million in </w:t>
      </w:r>
      <w:r w:rsidR="0078547A">
        <w:rPr>
          <w:rFonts w:ascii="Times New Roman" w:hAnsi="Times New Roman" w:cs="Times New Roman"/>
          <w:sz w:val="24"/>
          <w:szCs w:val="24"/>
        </w:rPr>
        <w:t>needed</w:t>
      </w:r>
      <w:r w:rsidR="009D12EC" w:rsidRPr="009D12EC">
        <w:rPr>
          <w:rFonts w:ascii="Times New Roman" w:hAnsi="Times New Roman" w:cs="Times New Roman"/>
          <w:sz w:val="24"/>
          <w:szCs w:val="24"/>
        </w:rPr>
        <w:t xml:space="preserve"> funding</w:t>
      </w:r>
      <w:r w:rsidR="009D12EC">
        <w:rPr>
          <w:rFonts w:ascii="Times New Roman" w:hAnsi="Times New Roman" w:cs="Times New Roman"/>
          <w:sz w:val="24"/>
          <w:szCs w:val="24"/>
        </w:rPr>
        <w:t xml:space="preserve"> to the After School Education and Safety (ASES)</w:t>
      </w:r>
      <w:r w:rsidR="009D12EC" w:rsidRPr="009D12EC">
        <w:rPr>
          <w:rFonts w:ascii="Times New Roman" w:hAnsi="Times New Roman" w:cs="Times New Roman"/>
          <w:sz w:val="24"/>
          <w:szCs w:val="24"/>
        </w:rPr>
        <w:t xml:space="preserve"> </w:t>
      </w:r>
      <w:r w:rsidR="009D12EC">
        <w:rPr>
          <w:rFonts w:ascii="Times New Roman" w:hAnsi="Times New Roman" w:cs="Times New Roman"/>
          <w:sz w:val="24"/>
          <w:szCs w:val="24"/>
        </w:rPr>
        <w:t xml:space="preserve">program </w:t>
      </w:r>
      <w:r w:rsidR="009D12EC" w:rsidRPr="009D12EC">
        <w:rPr>
          <w:rFonts w:ascii="Times New Roman" w:hAnsi="Times New Roman" w:cs="Times New Roman"/>
          <w:sz w:val="24"/>
          <w:szCs w:val="24"/>
        </w:rPr>
        <w:t>in response to the statutory minimum wage increases that have been passed onto these programs</w:t>
      </w:r>
      <w:r w:rsidR="009D12EC">
        <w:rPr>
          <w:rFonts w:ascii="Times New Roman" w:hAnsi="Times New Roman" w:cs="Times New Roman"/>
          <w:sz w:val="24"/>
          <w:szCs w:val="24"/>
        </w:rPr>
        <w:t>.</w:t>
      </w:r>
    </w:p>
    <w:p w14:paraId="74A783B4" w14:textId="77777777" w:rsidR="009D12EC" w:rsidRDefault="009D12EC" w:rsidP="005D501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74A783B5" w14:textId="02CE1B2E" w:rsidR="009D12EC" w:rsidRPr="009D12EC" w:rsidRDefault="009D12EC" w:rsidP="009D12EC">
      <w:pPr>
        <w:pStyle w:val="NoSpacing"/>
        <w:rPr>
          <w:rFonts w:ascii="Times New Roman" w:hAnsi="Times New Roman" w:cs="Times New Roman"/>
          <w:sz w:val="24"/>
          <w:szCs w:val="24"/>
        </w:rPr>
      </w:pPr>
      <w:r w:rsidRPr="009D12EC">
        <w:rPr>
          <w:rFonts w:ascii="Times New Roman" w:hAnsi="Times New Roman" w:cs="Times New Roman"/>
          <w:sz w:val="24"/>
          <w:szCs w:val="24"/>
        </w:rPr>
        <w:t>ASES serves more than 400,000 students daily in 4,000 programs. ASES programs provide academic and enrichment opportunities that are essential to closing the opportunity and achievement gap, keep kids safely off of the streets during the prime ti</w:t>
      </w:r>
      <w:bookmarkStart w:id="0" w:name="_GoBack"/>
      <w:bookmarkEnd w:id="0"/>
      <w:r w:rsidRPr="009D12EC">
        <w:rPr>
          <w:rFonts w:ascii="Times New Roman" w:hAnsi="Times New Roman" w:cs="Times New Roman"/>
          <w:sz w:val="24"/>
          <w:szCs w:val="24"/>
        </w:rPr>
        <w:t xml:space="preserve">me for crime by and against children, and offer essential child care for working parents. </w:t>
      </w:r>
      <w:r w:rsidR="0078547A" w:rsidRPr="0078547A">
        <w:rPr>
          <w:rFonts w:ascii="Times New Roman" w:hAnsi="Times New Roman" w:cs="Times New Roman"/>
          <w:sz w:val="24"/>
          <w:szCs w:val="24"/>
        </w:rPr>
        <w:t>California-specific research has proven that these programs have a range of positive impacts including improved school attendance, English fluency, academic success, crime prevention, improved health and nutrition, and important social</w:t>
      </w:r>
      <w:r w:rsidR="0078547A">
        <w:rPr>
          <w:rFonts w:ascii="Times New Roman" w:hAnsi="Times New Roman" w:cs="Times New Roman"/>
          <w:sz w:val="24"/>
          <w:szCs w:val="24"/>
        </w:rPr>
        <w:t>-</w:t>
      </w:r>
      <w:r w:rsidR="0078547A" w:rsidRPr="0078547A">
        <w:rPr>
          <w:rFonts w:ascii="Times New Roman" w:hAnsi="Times New Roman" w:cs="Times New Roman"/>
          <w:sz w:val="24"/>
          <w:szCs w:val="24"/>
        </w:rPr>
        <w:t>emotional skill development. They are also cost</w:t>
      </w:r>
      <w:r w:rsidR="0078547A">
        <w:rPr>
          <w:rFonts w:ascii="Times New Roman" w:hAnsi="Times New Roman" w:cs="Times New Roman"/>
          <w:sz w:val="24"/>
          <w:szCs w:val="24"/>
        </w:rPr>
        <w:t>-</w:t>
      </w:r>
      <w:r w:rsidR="0078547A" w:rsidRPr="0078547A">
        <w:rPr>
          <w:rFonts w:ascii="Times New Roman" w:hAnsi="Times New Roman" w:cs="Times New Roman"/>
          <w:sz w:val="24"/>
          <w:szCs w:val="24"/>
        </w:rPr>
        <w:t>effective—with $2 to $9 dollars saved for every $1 invested.</w:t>
      </w:r>
      <w:r w:rsidR="0078547A">
        <w:rPr>
          <w:rFonts w:ascii="Times New Roman" w:hAnsi="Times New Roman" w:cs="Times New Roman"/>
          <w:sz w:val="24"/>
          <w:szCs w:val="24"/>
        </w:rPr>
        <w:t xml:space="preserve"> </w:t>
      </w:r>
      <w:r w:rsidRPr="009D12EC">
        <w:rPr>
          <w:rFonts w:ascii="Times New Roman" w:hAnsi="Times New Roman" w:cs="Times New Roman"/>
          <w:sz w:val="24"/>
          <w:szCs w:val="24"/>
        </w:rPr>
        <w:t>These programs provide hundreds of additional learning hours to underserved students. On average, ASES programs operate at schools with over 80% of students qualifying for Free or Reduced Price Meals.</w:t>
      </w:r>
    </w:p>
    <w:p w14:paraId="74A783B6" w14:textId="77777777" w:rsidR="009D12EC" w:rsidRPr="009D12EC" w:rsidRDefault="009D12EC" w:rsidP="009D12EC">
      <w:pPr>
        <w:pStyle w:val="NoSpacing"/>
        <w:rPr>
          <w:rFonts w:ascii="Times New Roman" w:hAnsi="Times New Roman" w:cs="Times New Roman"/>
          <w:sz w:val="24"/>
          <w:szCs w:val="24"/>
        </w:rPr>
      </w:pPr>
    </w:p>
    <w:p w14:paraId="74A783B7" w14:textId="77777777" w:rsidR="009D12EC" w:rsidRPr="009D12EC" w:rsidRDefault="009D12EC" w:rsidP="009D12EC">
      <w:pPr>
        <w:pStyle w:val="NoSpacing"/>
        <w:rPr>
          <w:rFonts w:ascii="Times New Roman" w:hAnsi="Times New Roman" w:cs="Times New Roman"/>
          <w:sz w:val="24"/>
          <w:szCs w:val="24"/>
        </w:rPr>
      </w:pPr>
      <w:r w:rsidRPr="009D12EC">
        <w:rPr>
          <w:rFonts w:ascii="Times New Roman" w:hAnsi="Times New Roman" w:cs="Times New Roman"/>
          <w:sz w:val="24"/>
          <w:szCs w:val="24"/>
        </w:rPr>
        <w:t xml:space="preserve">Despite increases in the state minimum wage (47%) and cost of living (21%), the state has not increased the budget for ASES since 2006. As a result, ASES programs have been stretched to their breaking point. Most programs surveyed in 2016 have already had to reduce enrichment activities; academic </w:t>
      </w:r>
      <w:proofErr w:type="gramStart"/>
      <w:r w:rsidRPr="009D12EC">
        <w:rPr>
          <w:rFonts w:ascii="Times New Roman" w:hAnsi="Times New Roman" w:cs="Times New Roman"/>
          <w:sz w:val="24"/>
          <w:szCs w:val="24"/>
        </w:rPr>
        <w:t>supports</w:t>
      </w:r>
      <w:proofErr w:type="gramEnd"/>
      <w:r w:rsidRPr="009D12EC">
        <w:rPr>
          <w:rFonts w:ascii="Times New Roman" w:hAnsi="Times New Roman" w:cs="Times New Roman"/>
          <w:sz w:val="24"/>
          <w:szCs w:val="24"/>
        </w:rPr>
        <w:t>, staff hours and/or training, and 29% are very likely to close their doors altogether within the next two years without an increase in the daily rate.</w:t>
      </w:r>
      <w:r>
        <w:rPr>
          <w:rFonts w:ascii="Times New Roman" w:hAnsi="Times New Roman" w:cs="Times New Roman"/>
          <w:sz w:val="24"/>
          <w:szCs w:val="24"/>
        </w:rPr>
        <w:t xml:space="preserve"> </w:t>
      </w:r>
    </w:p>
    <w:p w14:paraId="74A783B8" w14:textId="77777777" w:rsidR="005D501D" w:rsidRDefault="005D501D" w:rsidP="005D501D">
      <w:pPr>
        <w:pStyle w:val="NoSpacing"/>
        <w:rPr>
          <w:rFonts w:ascii="Times New Roman" w:hAnsi="Times New Roman" w:cs="Times New Roman"/>
          <w:sz w:val="24"/>
          <w:szCs w:val="24"/>
        </w:rPr>
      </w:pPr>
    </w:p>
    <w:p w14:paraId="74A783B9" w14:textId="77777777" w:rsidR="005D501D" w:rsidRDefault="005D501D" w:rsidP="005D501D">
      <w:pPr>
        <w:pStyle w:val="NoSpacing"/>
        <w:rPr>
          <w:rFonts w:ascii="Times New Roman" w:hAnsi="Times New Roman" w:cs="Times New Roman"/>
          <w:sz w:val="24"/>
          <w:szCs w:val="24"/>
        </w:rPr>
      </w:pPr>
      <w:r>
        <w:rPr>
          <w:rFonts w:ascii="Times New Roman" w:hAnsi="Times New Roman" w:cs="Times New Roman"/>
          <w:i/>
          <w:sz w:val="24"/>
          <w:szCs w:val="24"/>
          <w:highlight w:val="yellow"/>
          <w:u w:val="single"/>
        </w:rPr>
        <w:t>[BRIEFLY DESCRIBE WHY THIS RATE INCREASE IS SO IMPORTANT, THE VALUE OF YOUR PROGRAM, AND/OR ANY SPECIFIC NEGATIVE OR FINANCIAL IMPACTS YOUR PROGRAM HAS EXPERIENCED AS A RESULT OF INCREASED COSTS]</w:t>
      </w:r>
    </w:p>
    <w:p w14:paraId="74A783BA" w14:textId="77777777" w:rsidR="005D501D" w:rsidRDefault="005D501D" w:rsidP="005D501D">
      <w:pPr>
        <w:pStyle w:val="NoSpacing"/>
        <w:rPr>
          <w:rFonts w:ascii="Times New Roman" w:hAnsi="Times New Roman" w:cs="Times New Roman"/>
          <w:sz w:val="24"/>
          <w:szCs w:val="24"/>
        </w:rPr>
      </w:pPr>
    </w:p>
    <w:p w14:paraId="74A783BE" w14:textId="37A9AFCA" w:rsidR="005D501D" w:rsidRDefault="00BD21E0" w:rsidP="005D501D">
      <w:pPr>
        <w:spacing w:after="40"/>
        <w:rPr>
          <w:rFonts w:ascii="Times New Roman" w:hAnsi="Times New Roman" w:cs="Times New Roman"/>
          <w:sz w:val="24"/>
          <w:szCs w:val="24"/>
        </w:rPr>
      </w:pPr>
      <w:r w:rsidRPr="00BD21E0">
        <w:rPr>
          <w:rFonts w:ascii="Times New Roman" w:hAnsi="Times New Roman" w:cs="Times New Roman"/>
          <w:sz w:val="24"/>
          <w:szCs w:val="24"/>
        </w:rPr>
        <w:t>Please support children and families across the state by ensuring they can continue to have access to the vital educational resources after school programs provide.</w:t>
      </w:r>
      <w:r w:rsidRPr="00BD21E0">
        <w:rPr>
          <w:rFonts w:ascii="Times New Roman" w:hAnsi="Times New Roman" w:cs="Times New Roman"/>
          <w:sz w:val="24"/>
          <w:szCs w:val="24"/>
        </w:rPr>
        <w:br/>
      </w:r>
    </w:p>
    <w:p w14:paraId="74A783BF" w14:textId="77777777" w:rsidR="005D501D" w:rsidRDefault="005D501D" w:rsidP="005D501D">
      <w:pPr>
        <w:spacing w:after="40"/>
        <w:rPr>
          <w:rFonts w:ascii="Times New Roman" w:hAnsi="Times New Roman" w:cs="Times New Roman"/>
          <w:sz w:val="24"/>
          <w:szCs w:val="24"/>
        </w:rPr>
      </w:pPr>
      <w:r>
        <w:rPr>
          <w:rFonts w:ascii="Times New Roman" w:hAnsi="Times New Roman" w:cs="Times New Roman"/>
          <w:sz w:val="24"/>
          <w:szCs w:val="24"/>
        </w:rPr>
        <w:t>Sincerely,</w:t>
      </w:r>
    </w:p>
    <w:p w14:paraId="0A4BF543" w14:textId="1F0CAFFC" w:rsidR="00190FE5" w:rsidRDefault="00190FE5" w:rsidP="005D501D">
      <w:pPr>
        <w:spacing w:after="40"/>
        <w:rPr>
          <w:rFonts w:ascii="Times New Roman" w:hAnsi="Times New Roman" w:cs="Times New Roman"/>
          <w:sz w:val="24"/>
          <w:szCs w:val="24"/>
        </w:rPr>
      </w:pPr>
      <w:r w:rsidRPr="00190FE5">
        <w:rPr>
          <w:rFonts w:ascii="Times New Roman" w:hAnsi="Times New Roman" w:cs="Times New Roman"/>
          <w:sz w:val="24"/>
          <w:szCs w:val="24"/>
          <w:highlight w:val="yellow"/>
        </w:rPr>
        <w:t>SIGNATURE</w:t>
      </w:r>
    </w:p>
    <w:p w14:paraId="1F1BA03A" w14:textId="77777777" w:rsidR="00DA57B2" w:rsidRDefault="005D501D" w:rsidP="005D501D">
      <w:pPr>
        <w:rPr>
          <w:rFonts w:ascii="Times New Roman" w:hAnsi="Times New Roman" w:cs="Times New Roman"/>
          <w:sz w:val="24"/>
          <w:szCs w:val="24"/>
        </w:rPr>
      </w:pPr>
      <w:r>
        <w:rPr>
          <w:rFonts w:ascii="Times New Roman" w:hAnsi="Times New Roman" w:cs="Times New Roman"/>
          <w:sz w:val="24"/>
          <w:szCs w:val="24"/>
          <w:highlight w:val="yellow"/>
        </w:rPr>
        <w:t>NAME</w:t>
      </w:r>
      <w:r w:rsidR="00190FE5">
        <w:rPr>
          <w:rFonts w:ascii="Times New Roman" w:hAnsi="Times New Roman" w:cs="Times New Roman"/>
          <w:sz w:val="24"/>
          <w:szCs w:val="24"/>
        </w:rPr>
        <w:t xml:space="preserve"> </w:t>
      </w:r>
    </w:p>
    <w:p w14:paraId="74A783C1" w14:textId="01DE8526" w:rsidR="009D12EC" w:rsidRDefault="009D12EC" w:rsidP="005D501D">
      <w:pPr>
        <w:rPr>
          <w:rFonts w:ascii="Times New Roman" w:hAnsi="Times New Roman" w:cs="Times New Roman"/>
          <w:sz w:val="24"/>
          <w:szCs w:val="24"/>
        </w:rPr>
      </w:pPr>
      <w:r w:rsidRPr="009D12EC">
        <w:rPr>
          <w:rFonts w:ascii="Times New Roman" w:hAnsi="Times New Roman" w:cs="Times New Roman"/>
          <w:sz w:val="24"/>
          <w:szCs w:val="24"/>
          <w:highlight w:val="yellow"/>
        </w:rPr>
        <w:t>ORGANIZATION</w:t>
      </w:r>
    </w:p>
    <w:p w14:paraId="74A783C2" w14:textId="77777777" w:rsidR="00735437" w:rsidRDefault="00735437"/>
    <w:sectPr w:rsidR="00735437" w:rsidSect="009D12E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1D"/>
    <w:rsid w:val="00155942"/>
    <w:rsid w:val="00190FE5"/>
    <w:rsid w:val="00263EDF"/>
    <w:rsid w:val="004138EF"/>
    <w:rsid w:val="005D501D"/>
    <w:rsid w:val="006E4DBB"/>
    <w:rsid w:val="00735437"/>
    <w:rsid w:val="0078547A"/>
    <w:rsid w:val="007C4F84"/>
    <w:rsid w:val="009B741F"/>
    <w:rsid w:val="009D12EC"/>
    <w:rsid w:val="00BD21E0"/>
    <w:rsid w:val="00DA57B2"/>
    <w:rsid w:val="00E60F3E"/>
    <w:rsid w:val="00F8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1D"/>
    <w:pPr>
      <w:spacing w:after="0"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1D"/>
    <w:pPr>
      <w:spacing w:after="0" w:line="240" w:lineRule="auto"/>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1D"/>
    <w:pPr>
      <w:spacing w:after="0"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1D"/>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Partnership for Children and Youth</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Dietrich</dc:creator>
  <cp:lastModifiedBy>Jennifer Dietrich</cp:lastModifiedBy>
  <cp:revision>3</cp:revision>
  <dcterms:created xsi:type="dcterms:W3CDTF">2017-04-04T23:30:00Z</dcterms:created>
  <dcterms:modified xsi:type="dcterms:W3CDTF">2017-04-11T05:49:00Z</dcterms:modified>
</cp:coreProperties>
</file>